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FB" w:rsidRDefault="007D37FB" w:rsidP="007D37F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D37FB">
        <w:rPr>
          <w:b/>
          <w:color w:val="000000"/>
          <w:sz w:val="28"/>
          <w:szCs w:val="28"/>
        </w:rPr>
        <w:t xml:space="preserve">Педагогические технологии, используемые педагогами </w:t>
      </w:r>
    </w:p>
    <w:p w:rsidR="007D37FB" w:rsidRPr="007D37FB" w:rsidRDefault="007D37FB" w:rsidP="007D37F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D37FB">
        <w:rPr>
          <w:b/>
          <w:color w:val="000000"/>
          <w:sz w:val="28"/>
          <w:szCs w:val="28"/>
        </w:rPr>
        <w:t>ГБОУ СОШ №1420 в образовательной деятельности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782"/>
        <w:gridCol w:w="1892"/>
        <w:gridCol w:w="4711"/>
      </w:tblGrid>
      <w:tr w:rsidR="007D37FB" w:rsidRPr="005911EA" w:rsidTr="003E37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37FB" w:rsidRPr="004E5230" w:rsidRDefault="007D37FB" w:rsidP="003E37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5230">
              <w:rPr>
                <w:b/>
                <w:bCs/>
                <w:color w:val="000000"/>
              </w:rPr>
              <w:t>Технология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37FB" w:rsidRPr="004E5230" w:rsidRDefault="007D37FB" w:rsidP="003E37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5230">
              <w:rPr>
                <w:b/>
                <w:bCs/>
                <w:color w:val="000000"/>
              </w:rPr>
              <w:t xml:space="preserve">% учителей, использующих технологию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37FB" w:rsidRPr="004E5230" w:rsidRDefault="007D37FB" w:rsidP="003E37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5230">
              <w:rPr>
                <w:b/>
                <w:bCs/>
                <w:color w:val="000000"/>
              </w:rPr>
              <w:t>Результат использования технологии</w:t>
            </w:r>
          </w:p>
        </w:tc>
      </w:tr>
      <w:tr w:rsidR="007D37FB" w:rsidRPr="005911EA" w:rsidTr="003E37E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D37FB" w:rsidRPr="004E5230" w:rsidRDefault="007D37FB" w:rsidP="003E37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5230">
              <w:rPr>
                <w:color w:val="000000"/>
              </w:rPr>
              <w:t>Проблемное обучение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37FB" w:rsidRPr="004E5230" w:rsidRDefault="007D37FB" w:rsidP="003E37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5230">
              <w:rPr>
                <w:color w:val="000000"/>
              </w:rPr>
              <w:t>100% учителей начальной школы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37FB" w:rsidRPr="004E5230" w:rsidRDefault="007D37FB" w:rsidP="003E37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5230">
              <w:rPr>
                <w:color w:val="000000"/>
              </w:rPr>
              <w:t xml:space="preserve">Развитие универсальных учебных действий, </w:t>
            </w:r>
            <w:proofErr w:type="spellStart"/>
            <w:r w:rsidRPr="004E5230">
              <w:rPr>
                <w:color w:val="000000"/>
              </w:rPr>
              <w:t>общеучебных</w:t>
            </w:r>
            <w:proofErr w:type="spellEnd"/>
            <w:r w:rsidRPr="004E5230">
              <w:rPr>
                <w:color w:val="000000"/>
              </w:rPr>
              <w:t xml:space="preserve"> умений и навыков  школьников, формирование </w:t>
            </w:r>
            <w:proofErr w:type="spellStart"/>
            <w:r w:rsidRPr="004E5230">
              <w:rPr>
                <w:color w:val="000000"/>
              </w:rPr>
              <w:t>метапредметных</w:t>
            </w:r>
            <w:proofErr w:type="spellEnd"/>
            <w:r w:rsidRPr="004E5230">
              <w:rPr>
                <w:color w:val="000000"/>
              </w:rPr>
              <w:t xml:space="preserve"> знаний и умений учащихся.</w:t>
            </w:r>
          </w:p>
        </w:tc>
      </w:tr>
      <w:tr w:rsidR="007D37FB" w:rsidRPr="005911EA" w:rsidTr="003E37E5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37FB" w:rsidRPr="004E5230" w:rsidRDefault="007D37FB" w:rsidP="003E37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37FB" w:rsidRPr="004E5230" w:rsidRDefault="007D37FB" w:rsidP="003E37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5230">
              <w:rPr>
                <w:color w:val="000000"/>
              </w:rPr>
              <w:t xml:space="preserve">80 % основной и </w:t>
            </w:r>
            <w:r>
              <w:rPr>
                <w:color w:val="000000"/>
              </w:rPr>
              <w:t xml:space="preserve">средней </w:t>
            </w:r>
            <w:r w:rsidRPr="004E5230">
              <w:rPr>
                <w:color w:val="000000"/>
              </w:rPr>
              <w:t xml:space="preserve"> школы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37FB" w:rsidRPr="005911EA" w:rsidRDefault="007D37FB" w:rsidP="003E3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37FB" w:rsidRPr="005911EA" w:rsidTr="003E37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37FB" w:rsidRPr="004E5230" w:rsidRDefault="007D37FB" w:rsidP="003E37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5230">
              <w:rPr>
                <w:color w:val="000000"/>
              </w:rPr>
              <w:t>Исследовательские методы обучения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37FB" w:rsidRPr="004E5230" w:rsidRDefault="007D37FB" w:rsidP="003E37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5230">
              <w:rPr>
                <w:color w:val="000000"/>
              </w:rPr>
              <w:t>75% учителей:</w:t>
            </w:r>
          </w:p>
          <w:p w:rsidR="007D37FB" w:rsidRPr="004E5230" w:rsidRDefault="007D37FB" w:rsidP="003E37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37FB" w:rsidRPr="004E5230" w:rsidRDefault="007D37FB" w:rsidP="003E37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5230">
              <w:rPr>
                <w:color w:val="000000"/>
              </w:rPr>
              <w:t>Развитие исследовательских навыков в процессе обучения на одном уроке и в серии уроков, в дополнительном образовании с последующей презентацией результатов работы в виде: реферата, доклада. Участие в школьной, муниципальной научно-практической конференции</w:t>
            </w:r>
          </w:p>
        </w:tc>
      </w:tr>
      <w:tr w:rsidR="007D37FB" w:rsidRPr="005911EA" w:rsidTr="003E37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37FB" w:rsidRPr="004E5230" w:rsidRDefault="007D37FB" w:rsidP="003E37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5230">
              <w:rPr>
                <w:color w:val="000000"/>
              </w:rPr>
              <w:t>Проектные методы обучения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37FB" w:rsidRPr="004E5230" w:rsidRDefault="007D37FB" w:rsidP="003E37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5230">
              <w:rPr>
                <w:color w:val="000000"/>
              </w:rPr>
              <w:t>100% учителей</w:t>
            </w:r>
          </w:p>
          <w:p w:rsidR="007D37FB" w:rsidRPr="004E5230" w:rsidRDefault="007D37FB" w:rsidP="003E37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37FB" w:rsidRPr="004E5230" w:rsidRDefault="007D37FB" w:rsidP="003E37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5230">
              <w:rPr>
                <w:color w:val="000000"/>
              </w:rPr>
              <w:t>Повышение мотивации учащихся к изучаемым предметам;  создание пособий, используемых на уроках, выход проектов за рамки предметного содержания на уровень социально-значимых результатов</w:t>
            </w:r>
          </w:p>
        </w:tc>
      </w:tr>
      <w:tr w:rsidR="007D37FB" w:rsidRPr="005911EA" w:rsidTr="003E37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37FB" w:rsidRPr="004E5230" w:rsidRDefault="007D37FB" w:rsidP="003E37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5230">
              <w:rPr>
                <w:color w:val="000000"/>
              </w:rPr>
              <w:t>Технология игрового обучения: ролевых, деловых и других видов обучающих технологий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37FB" w:rsidRPr="004E5230" w:rsidRDefault="007D37FB" w:rsidP="003E37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5230">
              <w:rPr>
                <w:color w:val="000000"/>
              </w:rPr>
              <w:t>85% учителей</w:t>
            </w:r>
          </w:p>
          <w:p w:rsidR="007D37FB" w:rsidRPr="004E5230" w:rsidRDefault="007D37FB" w:rsidP="003E37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37FB" w:rsidRPr="004E5230" w:rsidRDefault="007D37FB" w:rsidP="003E37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5230">
              <w:rPr>
                <w:color w:val="000000"/>
              </w:rPr>
              <w:t>Повышение мотивации в обучении, повышение коммуникативных компетенций учащихся</w:t>
            </w:r>
          </w:p>
        </w:tc>
      </w:tr>
      <w:tr w:rsidR="007D37FB" w:rsidRPr="005911EA" w:rsidTr="003E37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37FB" w:rsidRPr="004E5230" w:rsidRDefault="007D37FB" w:rsidP="003E37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5230">
              <w:rPr>
                <w:color w:val="000000"/>
              </w:rPr>
              <w:t>Обучение в сотрудничестве (КСО)</w:t>
            </w:r>
          </w:p>
          <w:p w:rsidR="007D37FB" w:rsidRPr="004E5230" w:rsidRDefault="007D37FB" w:rsidP="003E37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5230">
              <w:rPr>
                <w:color w:val="000000"/>
              </w:rPr>
              <w:t>(командная, групповая работа)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37FB" w:rsidRPr="004E5230" w:rsidRDefault="007D37FB" w:rsidP="003E37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5230">
              <w:rPr>
                <w:color w:val="000000"/>
              </w:rPr>
              <w:t>75% учителей</w:t>
            </w:r>
          </w:p>
          <w:p w:rsidR="007D37FB" w:rsidRPr="004E5230" w:rsidRDefault="007D37FB" w:rsidP="003E37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37FB" w:rsidRPr="004E5230" w:rsidRDefault="007D37FB" w:rsidP="003E37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5230">
              <w:rPr>
                <w:color w:val="000000"/>
              </w:rPr>
              <w:t xml:space="preserve">Развитие взаимоответственности, способности обучаться в силу собственных возможностей, формирование коммуникативной компетентности, повышение мотивации к учебной деятельности, формирование объективной самооценки, повышение мотивации  достижений </w:t>
            </w:r>
          </w:p>
        </w:tc>
      </w:tr>
      <w:tr w:rsidR="007D37FB" w:rsidRPr="005911EA" w:rsidTr="003E37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37FB" w:rsidRPr="004E5230" w:rsidRDefault="007D37FB" w:rsidP="003E37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5230">
              <w:rPr>
                <w:color w:val="000000"/>
              </w:rPr>
              <w:t>Информационно-коммуникационные технологии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37FB" w:rsidRPr="004E5230" w:rsidRDefault="007D37FB" w:rsidP="003E37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5230">
              <w:rPr>
                <w:color w:val="000000"/>
              </w:rPr>
              <w:t>100% учителей</w:t>
            </w:r>
          </w:p>
          <w:p w:rsidR="007D37FB" w:rsidRPr="004E5230" w:rsidRDefault="007D37FB" w:rsidP="003E37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37FB" w:rsidRPr="004E5230" w:rsidRDefault="007D37FB" w:rsidP="003E37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5230">
              <w:rPr>
                <w:color w:val="000000"/>
              </w:rPr>
              <w:t>Создание презентаций проектов, исследовательских работ, участие в дистанционных конкурсах,  создание рефератов, докладов, развитие навыка работы электронными образовательными ресурсами</w:t>
            </w:r>
          </w:p>
        </w:tc>
      </w:tr>
      <w:tr w:rsidR="007D37FB" w:rsidRPr="005911EA" w:rsidTr="003E37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37FB" w:rsidRPr="004E5230" w:rsidRDefault="007D37FB" w:rsidP="003E37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5230">
              <w:rPr>
                <w:color w:val="000000"/>
              </w:rPr>
              <w:t>Технология коммуникативного обучения и развития критического мышления через чтение и письмо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37FB" w:rsidRPr="004E5230" w:rsidRDefault="007D37FB" w:rsidP="003E37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5230">
              <w:rPr>
                <w:color w:val="000000"/>
              </w:rPr>
              <w:t xml:space="preserve"> 55 % учителей</w:t>
            </w:r>
          </w:p>
          <w:p w:rsidR="007D37FB" w:rsidRPr="004E5230" w:rsidRDefault="007D37FB" w:rsidP="003E37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37FB" w:rsidRPr="004E5230" w:rsidRDefault="007D37FB" w:rsidP="003E37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5230">
              <w:rPr>
                <w:color w:val="000000"/>
              </w:rPr>
              <w:t>Развитие коммуникативных компетенций учащихся</w:t>
            </w:r>
          </w:p>
        </w:tc>
      </w:tr>
      <w:tr w:rsidR="007D37FB" w:rsidRPr="005911EA" w:rsidTr="003E37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37FB" w:rsidRPr="004E5230" w:rsidRDefault="007D37FB" w:rsidP="003E37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5230">
              <w:rPr>
                <w:color w:val="000000"/>
              </w:rPr>
              <w:t xml:space="preserve">Технология педагогических мастерских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37FB" w:rsidRPr="004E5230" w:rsidRDefault="007D37FB" w:rsidP="003E37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5230">
              <w:rPr>
                <w:color w:val="000000"/>
              </w:rPr>
              <w:t>15%</w:t>
            </w:r>
          </w:p>
          <w:p w:rsidR="007D37FB" w:rsidRPr="004E5230" w:rsidRDefault="007D37FB" w:rsidP="003E37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37FB" w:rsidRPr="004E5230" w:rsidRDefault="007D37FB" w:rsidP="003E37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5230">
              <w:rPr>
                <w:color w:val="000000"/>
              </w:rPr>
              <w:t xml:space="preserve">Формирование прогностических, коммуникативных, рефлексивных умений </w:t>
            </w:r>
          </w:p>
        </w:tc>
      </w:tr>
    </w:tbl>
    <w:p w:rsidR="00191BB7" w:rsidRDefault="00191BB7"/>
    <w:p w:rsidR="008F2CB3" w:rsidRDefault="008F2CB3" w:rsidP="009E36EA">
      <w:pPr>
        <w:ind w:left="426"/>
        <w:jc w:val="both"/>
      </w:pPr>
    </w:p>
    <w:p w:rsidR="009E36EA" w:rsidRPr="009E3C85" w:rsidRDefault="009E36EA" w:rsidP="009E36EA">
      <w:pPr>
        <w:ind w:left="426"/>
        <w:jc w:val="both"/>
      </w:pPr>
      <w:r w:rsidRPr="009E3C85">
        <w:lastRenderedPageBreak/>
        <w:t xml:space="preserve">На </w:t>
      </w:r>
      <w:r w:rsidRPr="009E3C85">
        <w:rPr>
          <w:lang w:val="en-US"/>
        </w:rPr>
        <w:t>I</w:t>
      </w:r>
      <w:r w:rsidRPr="009E3C85">
        <w:t xml:space="preserve">, </w:t>
      </w:r>
      <w:r w:rsidRPr="009E3C85">
        <w:rPr>
          <w:lang w:val="en-US"/>
        </w:rPr>
        <w:t>II</w:t>
      </w:r>
      <w:r w:rsidRPr="009E3C85">
        <w:t xml:space="preserve">, </w:t>
      </w:r>
      <w:r w:rsidRPr="009E3C85">
        <w:rPr>
          <w:lang w:val="en-US"/>
        </w:rPr>
        <w:t>III</w:t>
      </w:r>
      <w:r w:rsidRPr="009E3C85">
        <w:t xml:space="preserve"> ступени обучения </w:t>
      </w:r>
      <w:r w:rsidR="008F2CB3">
        <w:t xml:space="preserve">педагогами </w:t>
      </w:r>
      <w:r w:rsidRPr="009E3C85">
        <w:t xml:space="preserve">используются следующие </w:t>
      </w:r>
      <w:proofErr w:type="spellStart"/>
      <w:r w:rsidRPr="009E3C85">
        <w:t>здоровьесберегающие</w:t>
      </w:r>
      <w:proofErr w:type="spellEnd"/>
      <w:r w:rsidRPr="009E3C85">
        <w:t xml:space="preserve"> технологии:</w:t>
      </w:r>
    </w:p>
    <w:p w:rsidR="009E36EA" w:rsidRPr="009E3C85" w:rsidRDefault="009E36EA" w:rsidP="009E36EA">
      <w:pPr>
        <w:numPr>
          <w:ilvl w:val="1"/>
          <w:numId w:val="1"/>
        </w:numPr>
        <w:spacing w:after="0" w:line="240" w:lineRule="auto"/>
        <w:ind w:left="426" w:firstLine="0"/>
        <w:jc w:val="both"/>
      </w:pPr>
      <w:r w:rsidRPr="009E3C85">
        <w:t>Медико-гигиенические.</w:t>
      </w:r>
    </w:p>
    <w:p w:rsidR="009E36EA" w:rsidRPr="009E3C85" w:rsidRDefault="009E36EA" w:rsidP="009E36EA">
      <w:pPr>
        <w:numPr>
          <w:ilvl w:val="1"/>
          <w:numId w:val="1"/>
        </w:numPr>
        <w:spacing w:after="0" w:line="240" w:lineRule="auto"/>
        <w:ind w:left="426" w:firstLine="0"/>
        <w:jc w:val="both"/>
      </w:pPr>
      <w:r w:rsidRPr="009E3C85">
        <w:t>Физкультурно-оздоровительные.</w:t>
      </w:r>
    </w:p>
    <w:p w:rsidR="009E36EA" w:rsidRPr="009E3C85" w:rsidRDefault="009E36EA" w:rsidP="009E36EA">
      <w:pPr>
        <w:numPr>
          <w:ilvl w:val="1"/>
          <w:numId w:val="1"/>
        </w:numPr>
        <w:spacing w:after="0" w:line="240" w:lineRule="auto"/>
        <w:ind w:left="426" w:firstLine="0"/>
        <w:jc w:val="both"/>
      </w:pPr>
      <w:r w:rsidRPr="009E3C85">
        <w:t xml:space="preserve">Экологические </w:t>
      </w:r>
      <w:proofErr w:type="spellStart"/>
      <w:r w:rsidRPr="009E3C85">
        <w:t>здоровьесберегающие</w:t>
      </w:r>
      <w:proofErr w:type="spellEnd"/>
      <w:r w:rsidRPr="009E3C85">
        <w:t>.</w:t>
      </w:r>
    </w:p>
    <w:p w:rsidR="009E36EA" w:rsidRPr="009E3C85" w:rsidRDefault="009E36EA" w:rsidP="009E36EA">
      <w:pPr>
        <w:numPr>
          <w:ilvl w:val="1"/>
          <w:numId w:val="1"/>
        </w:numPr>
        <w:spacing w:after="0" w:line="240" w:lineRule="auto"/>
        <w:ind w:left="426" w:firstLine="0"/>
        <w:jc w:val="both"/>
      </w:pPr>
      <w:r w:rsidRPr="009E3C85">
        <w:t>Технологии обеспечения безопасности жизнедеятельности.</w:t>
      </w:r>
    </w:p>
    <w:p w:rsidR="009E36EA" w:rsidRPr="009E3C85" w:rsidRDefault="009E36EA" w:rsidP="009E36EA">
      <w:pPr>
        <w:numPr>
          <w:ilvl w:val="1"/>
          <w:numId w:val="1"/>
        </w:numPr>
        <w:spacing w:after="0" w:line="240" w:lineRule="auto"/>
        <w:ind w:left="426" w:firstLine="0"/>
        <w:jc w:val="both"/>
      </w:pPr>
      <w:r w:rsidRPr="009E3C85">
        <w:t>Психолого-педагогические.</w:t>
      </w:r>
    </w:p>
    <w:p w:rsidR="009E36EA" w:rsidRPr="009E3C85" w:rsidRDefault="009E36EA" w:rsidP="009E36EA">
      <w:pPr>
        <w:numPr>
          <w:ilvl w:val="1"/>
          <w:numId w:val="1"/>
        </w:numPr>
        <w:spacing w:after="0" w:line="240" w:lineRule="auto"/>
        <w:ind w:left="426" w:firstLine="0"/>
        <w:jc w:val="both"/>
      </w:pPr>
      <w:r w:rsidRPr="009E3C85">
        <w:t>Учебно-воспитательные.</w:t>
      </w:r>
    </w:p>
    <w:p w:rsidR="009E36EA" w:rsidRDefault="009E36EA"/>
    <w:sectPr w:rsidR="009E36EA" w:rsidSect="0019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6F75"/>
    <w:multiLevelType w:val="hybridMultilevel"/>
    <w:tmpl w:val="775C7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CC6568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7FB"/>
    <w:rsid w:val="00191BB7"/>
    <w:rsid w:val="00267E27"/>
    <w:rsid w:val="00522D56"/>
    <w:rsid w:val="007D37FB"/>
    <w:rsid w:val="008F2CB3"/>
    <w:rsid w:val="009E36EA"/>
    <w:rsid w:val="00B3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3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2013-12-25T18:59:00Z</dcterms:created>
  <dcterms:modified xsi:type="dcterms:W3CDTF">2013-12-25T20:51:00Z</dcterms:modified>
</cp:coreProperties>
</file>